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B9" w:rsidRDefault="004C4215">
      <w:r>
        <w:t xml:space="preserve">Vragen n.a.v. de tekst ridderliteratuur. </w:t>
      </w:r>
    </w:p>
    <w:p w:rsidR="004C4215" w:rsidRDefault="004C4215">
      <w:r>
        <w:t xml:space="preserve">Van docent krijg je een korte inleiding. </w:t>
      </w:r>
    </w:p>
    <w:p w:rsidR="004C4215" w:rsidRDefault="004C4215">
      <w:r>
        <w:t xml:space="preserve">De vragen hieronder vormen de theorie voor je schrift. Voeg de antwoorden toe tot één verhaal en verwerk dit in je schrift. </w:t>
      </w:r>
    </w:p>
    <w:p w:rsidR="004C4215" w:rsidRDefault="004C4215"/>
    <w:p w:rsidR="000F61D8" w:rsidRDefault="000F61D8" w:rsidP="000F61D8">
      <w:r>
        <w:t xml:space="preserve">Bij de tekst </w:t>
      </w:r>
      <w:r w:rsidR="004C4215">
        <w:t>Ridderliteratuur:</w:t>
      </w:r>
    </w:p>
    <w:p w:rsidR="004C4215" w:rsidRDefault="004C4215" w:rsidP="004C4215">
      <w:pPr>
        <w:pStyle w:val="Lijstalinea"/>
        <w:numPr>
          <w:ilvl w:val="0"/>
          <w:numId w:val="1"/>
        </w:numPr>
      </w:pPr>
      <w:r>
        <w:t xml:space="preserve"> hoe zijn ridders ontstaan?</w:t>
      </w:r>
    </w:p>
    <w:p w:rsidR="004C4215" w:rsidRDefault="004C4215" w:rsidP="004C4215">
      <w:pPr>
        <w:pStyle w:val="Lijstalinea"/>
        <w:numPr>
          <w:ilvl w:val="0"/>
          <w:numId w:val="1"/>
        </w:numPr>
      </w:pPr>
      <w:r>
        <w:t>Welke drie ‘soorten’ ridderromans zijn er?</w:t>
      </w:r>
    </w:p>
    <w:p w:rsidR="004C4215" w:rsidRDefault="004C4215" w:rsidP="004C4215">
      <w:pPr>
        <w:pStyle w:val="Lijstalinea"/>
        <w:numPr>
          <w:ilvl w:val="0"/>
          <w:numId w:val="1"/>
        </w:numPr>
      </w:pPr>
      <w:r>
        <w:t>Wat is het verschil tussen Karelromans en Arthurromans? En wat zijn overeenkomsten?</w:t>
      </w:r>
    </w:p>
    <w:p w:rsidR="004C4215" w:rsidRDefault="004C4215" w:rsidP="004C4215">
      <w:pPr>
        <w:pStyle w:val="Lijstalinea"/>
        <w:numPr>
          <w:ilvl w:val="0"/>
          <w:numId w:val="1"/>
        </w:numPr>
      </w:pPr>
      <w:r>
        <w:t xml:space="preserve">Wat zijn de twee belangrijkste doelen van ridderromans? </w:t>
      </w:r>
    </w:p>
    <w:p w:rsidR="004C4215" w:rsidRDefault="004C4215" w:rsidP="004C4215">
      <w:r>
        <w:t xml:space="preserve">De Queeste van </w:t>
      </w:r>
      <w:proofErr w:type="spellStart"/>
      <w:r>
        <w:t>Walewein</w:t>
      </w:r>
      <w:proofErr w:type="spellEnd"/>
      <w:r w:rsidR="000F61D8">
        <w:t>:</w:t>
      </w:r>
    </w:p>
    <w:p w:rsidR="000F61D8" w:rsidRDefault="000F61D8" w:rsidP="000F61D8">
      <w:pPr>
        <w:pStyle w:val="Lijstalinea"/>
        <w:numPr>
          <w:ilvl w:val="0"/>
          <w:numId w:val="2"/>
        </w:numPr>
      </w:pPr>
      <w:r>
        <w:t xml:space="preserve">Wie is de schrijver van </w:t>
      </w:r>
      <w:proofErr w:type="spellStart"/>
      <w:r>
        <w:t>Walewein</w:t>
      </w:r>
      <w:proofErr w:type="spellEnd"/>
      <w:r>
        <w:t>?</w:t>
      </w:r>
    </w:p>
    <w:p w:rsidR="000F61D8" w:rsidRDefault="000F61D8" w:rsidP="000F61D8">
      <w:pPr>
        <w:pStyle w:val="Lijstalinea"/>
        <w:numPr>
          <w:ilvl w:val="0"/>
          <w:numId w:val="2"/>
        </w:numPr>
      </w:pPr>
      <w:r>
        <w:t>Waar wordt het bewaard?</w:t>
      </w:r>
    </w:p>
    <w:p w:rsidR="000F61D8" w:rsidRDefault="000F61D8" w:rsidP="000F61D8">
      <w:pPr>
        <w:pStyle w:val="Lijstalinea"/>
        <w:numPr>
          <w:ilvl w:val="0"/>
          <w:numId w:val="2"/>
        </w:numPr>
      </w:pPr>
      <w:r>
        <w:t>Hoelang is het verhaal?</w:t>
      </w:r>
    </w:p>
    <w:p w:rsidR="000F61D8" w:rsidRDefault="000F61D8" w:rsidP="000F61D8">
      <w:pPr>
        <w:pStyle w:val="Lijstalinea"/>
        <w:numPr>
          <w:ilvl w:val="0"/>
          <w:numId w:val="2"/>
        </w:numPr>
      </w:pPr>
      <w:r>
        <w:t xml:space="preserve">Waarom vinden we </w:t>
      </w:r>
      <w:proofErr w:type="spellStart"/>
      <w:r>
        <w:t>Walewein</w:t>
      </w:r>
      <w:proofErr w:type="spellEnd"/>
      <w:r>
        <w:t xml:space="preserve"> een bijzonder boek? </w:t>
      </w:r>
    </w:p>
    <w:p w:rsidR="000F61D8" w:rsidRDefault="000F61D8" w:rsidP="000F61D8">
      <w:r>
        <w:t xml:space="preserve">Lees de samenvatting van het verhaal. </w:t>
      </w:r>
    </w:p>
    <w:p w:rsidR="000F61D8" w:rsidRDefault="000F61D8" w:rsidP="000F61D8">
      <w:pPr>
        <w:pStyle w:val="Lijstalinea"/>
        <w:numPr>
          <w:ilvl w:val="0"/>
          <w:numId w:val="3"/>
        </w:numPr>
      </w:pPr>
      <w:r>
        <w:t xml:space="preserve">Ridderverhalen hebben een aantal gemeenschappelijke kenmerken. 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>Ze beginnen en eindigen vaak op een ‘</w:t>
      </w:r>
      <w:proofErr w:type="spellStart"/>
      <w:r>
        <w:t>hofdag</w:t>
      </w:r>
      <w:proofErr w:type="spellEnd"/>
      <w:r>
        <w:t xml:space="preserve">’. 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>Er vindt vaak een zoektocht plaats naar een vrouw of graal.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>De heer zelf (Karel of Arthur) heeft niet de hoofdrol, maar één van zijn ridders.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 xml:space="preserve">Het woud staat symbool voor gevaarlijke avonturen. 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 xml:space="preserve">Er zijn sprookjeselementen. 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>De ridderlijke eer is erg belangrijk</w:t>
      </w:r>
    </w:p>
    <w:p w:rsidR="000F61D8" w:rsidRDefault="000F61D8" w:rsidP="000F61D8">
      <w:pPr>
        <w:pStyle w:val="Lijstalinea"/>
        <w:numPr>
          <w:ilvl w:val="1"/>
          <w:numId w:val="3"/>
        </w:numPr>
      </w:pPr>
      <w:r>
        <w:t xml:space="preserve">Godsdienst speelt een belangrijke rol. </w:t>
      </w:r>
    </w:p>
    <w:p w:rsidR="000F61D8" w:rsidRDefault="000F61D8" w:rsidP="000F61D8">
      <w:pPr>
        <w:pStyle w:val="Lijstalinea"/>
      </w:pPr>
      <w:r>
        <w:t xml:space="preserve">Zet de kenmerken op een rij in een tabel en schrijf in de kolom ernaast wat er te vinden is in het boek van </w:t>
      </w:r>
      <w:proofErr w:type="spellStart"/>
      <w:r>
        <w:t>Walewein</w:t>
      </w:r>
      <w:proofErr w:type="spellEnd"/>
      <w:r>
        <w:t xml:space="preserve">.  </w:t>
      </w:r>
    </w:p>
    <w:p w:rsidR="000F61D8" w:rsidRDefault="000F61D8" w:rsidP="000F61D8">
      <w:pPr>
        <w:pStyle w:val="Lijstalinea"/>
        <w:numPr>
          <w:ilvl w:val="0"/>
          <w:numId w:val="3"/>
        </w:numPr>
      </w:pPr>
      <w:r>
        <w:t xml:space="preserve">Zijn er ook kenmerken die eigenlijk niet passen bij een typisch Arthurverhaal denk je? </w:t>
      </w:r>
    </w:p>
    <w:p w:rsidR="000F61D8" w:rsidRDefault="000F61D8" w:rsidP="000F61D8">
      <w:pPr>
        <w:pStyle w:val="Lijstalinea"/>
        <w:numPr>
          <w:ilvl w:val="0"/>
          <w:numId w:val="3"/>
        </w:numPr>
      </w:pPr>
      <w:r>
        <w:t xml:space="preserve">Wat kom je te weten over de figuur van </w:t>
      </w:r>
      <w:proofErr w:type="spellStart"/>
      <w:r>
        <w:t>Walewein</w:t>
      </w:r>
      <w:proofErr w:type="spellEnd"/>
      <w:r>
        <w:t xml:space="preserve">? Wat is zijn karakter? </w:t>
      </w:r>
    </w:p>
    <w:p w:rsidR="000F61D8" w:rsidRDefault="000F61D8" w:rsidP="000F61D8">
      <w:pPr>
        <w:pStyle w:val="Lijstalinea"/>
        <w:numPr>
          <w:ilvl w:val="0"/>
          <w:numId w:val="3"/>
        </w:numPr>
      </w:pPr>
      <w:r>
        <w:t xml:space="preserve">Wat vind je van het verhaal? </w:t>
      </w:r>
    </w:p>
    <w:p w:rsidR="000F61D8" w:rsidRDefault="000F61D8" w:rsidP="000F61D8"/>
    <w:p w:rsidR="000F61D8" w:rsidRDefault="000F61D8" w:rsidP="000F61D8">
      <w:r>
        <w:t xml:space="preserve">Uitwerking: kies één scène uit het verhaal en maak er een passende tekening bij. </w:t>
      </w:r>
      <w:bookmarkStart w:id="0" w:name="_GoBack"/>
      <w:bookmarkEnd w:id="0"/>
    </w:p>
    <w:p w:rsidR="000F61D8" w:rsidRDefault="000F61D8" w:rsidP="004C4215"/>
    <w:p w:rsidR="004C4215" w:rsidRDefault="004C4215" w:rsidP="004C4215">
      <w:r>
        <w:t xml:space="preserve"> </w:t>
      </w:r>
    </w:p>
    <w:sectPr w:rsidR="004C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7BC"/>
    <w:multiLevelType w:val="hybridMultilevel"/>
    <w:tmpl w:val="C7EC65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3C6"/>
    <w:multiLevelType w:val="hybridMultilevel"/>
    <w:tmpl w:val="334076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0475F"/>
    <w:multiLevelType w:val="hybridMultilevel"/>
    <w:tmpl w:val="1F3A6E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15"/>
    <w:rsid w:val="00041CB9"/>
    <w:rsid w:val="000F61D8"/>
    <w:rsid w:val="004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87C7"/>
  <w15:chartTrackingRefBased/>
  <w15:docId w15:val="{EAEC0B6C-7DAF-45B0-8F16-6E395FD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Dikkers</dc:creator>
  <cp:keywords/>
  <dc:description/>
  <cp:lastModifiedBy>familie Dikkers</cp:lastModifiedBy>
  <cp:revision>2</cp:revision>
  <dcterms:created xsi:type="dcterms:W3CDTF">2016-10-10T12:43:00Z</dcterms:created>
  <dcterms:modified xsi:type="dcterms:W3CDTF">2016-10-10T13:32:00Z</dcterms:modified>
</cp:coreProperties>
</file>